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363B" w14:textId="77777777" w:rsidR="00A97447" w:rsidRDefault="00A97447" w:rsidP="00DF3E2B">
      <w:pPr>
        <w:pStyle w:val="NoSpacing"/>
        <w:rPr>
          <w:rFonts w:ascii="Times New Roman" w:hAnsi="Times New Roman" w:cs="Times New Roman"/>
        </w:rPr>
      </w:pPr>
    </w:p>
    <w:p w14:paraId="11409742" w14:textId="1FC458B9" w:rsidR="00A97447" w:rsidRDefault="007D612D" w:rsidP="00DF3E2B">
      <w:pPr>
        <w:pStyle w:val="NoSpacing"/>
        <w:rPr>
          <w:rFonts w:ascii="Times New Roman" w:hAnsi="Times New Roman" w:cs="Times New Roman"/>
          <w:b/>
          <w:bCs/>
        </w:rPr>
      </w:pPr>
      <w:r w:rsidRPr="007D612D">
        <w:rPr>
          <w:rFonts w:ascii="Times New Roman" w:hAnsi="Times New Roman" w:cs="Times New Roman"/>
          <w:b/>
          <w:bCs/>
        </w:rPr>
        <w:t xml:space="preserve">Toxicology Technician  </w:t>
      </w:r>
    </w:p>
    <w:p w14:paraId="328D7CC8" w14:textId="77777777" w:rsidR="005A64B4" w:rsidRPr="00FA688A" w:rsidRDefault="005A64B4" w:rsidP="00DF3E2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2CB32DCF" w14:textId="7C1D53DD" w:rsidR="005A64B4" w:rsidRPr="00C87F9C" w:rsidRDefault="005A64B4" w:rsidP="005A64B4">
      <w:pPr>
        <w:pStyle w:val="NoSpacing"/>
        <w:rPr>
          <w:rFonts w:ascii="Times New Roman" w:hAnsi="Times New Roman" w:cs="Times New Roman"/>
        </w:rPr>
      </w:pPr>
      <w:r w:rsidRPr="00C87F9C">
        <w:rPr>
          <w:rFonts w:ascii="Times New Roman" w:hAnsi="Times New Roman" w:cs="Times New Roman"/>
          <w:b/>
          <w:bCs/>
        </w:rPr>
        <w:t>Location:</w:t>
      </w:r>
      <w:r w:rsidRPr="00C87F9C">
        <w:rPr>
          <w:rFonts w:ascii="Times New Roman" w:hAnsi="Times New Roman" w:cs="Times New Roman"/>
        </w:rPr>
        <w:t xml:space="preserve"> Edmonton</w:t>
      </w:r>
      <w:r w:rsidR="0054687D">
        <w:rPr>
          <w:rFonts w:ascii="Times New Roman" w:hAnsi="Times New Roman" w:cs="Times New Roman"/>
        </w:rPr>
        <w:t>, Alberta</w:t>
      </w:r>
      <w:r w:rsidR="00AD6F28">
        <w:rPr>
          <w:rFonts w:ascii="Times New Roman" w:hAnsi="Times New Roman" w:cs="Times New Roman"/>
        </w:rPr>
        <w:t>, Canada</w:t>
      </w:r>
    </w:p>
    <w:p w14:paraId="70F12BBF" w14:textId="77777777" w:rsidR="005A64B4" w:rsidRPr="00C87F9C" w:rsidRDefault="005A64B4" w:rsidP="005A64B4">
      <w:pPr>
        <w:pStyle w:val="NoSpacing"/>
        <w:rPr>
          <w:rFonts w:ascii="Times New Roman" w:hAnsi="Times New Roman" w:cs="Times New Roman"/>
        </w:rPr>
      </w:pPr>
      <w:r w:rsidRPr="00C87F9C">
        <w:rPr>
          <w:rFonts w:ascii="Times New Roman" w:hAnsi="Times New Roman" w:cs="Times New Roman"/>
          <w:b/>
          <w:bCs/>
        </w:rPr>
        <w:t>Permanent/Temporary:</w:t>
      </w:r>
      <w:r w:rsidRPr="00C87F9C">
        <w:rPr>
          <w:rFonts w:ascii="Times New Roman" w:hAnsi="Times New Roman" w:cs="Times New Roman"/>
        </w:rPr>
        <w:t xml:space="preserve">  Permanent </w:t>
      </w:r>
    </w:p>
    <w:p w14:paraId="6F283E83" w14:textId="73A54A62" w:rsidR="005A64B4" w:rsidRPr="00C87F9C" w:rsidRDefault="005A64B4" w:rsidP="005A64B4">
      <w:pPr>
        <w:pStyle w:val="NoSpacing"/>
        <w:rPr>
          <w:rFonts w:ascii="Times New Roman" w:hAnsi="Times New Roman" w:cs="Times New Roman"/>
        </w:rPr>
      </w:pPr>
      <w:r w:rsidRPr="00C87F9C">
        <w:rPr>
          <w:rFonts w:ascii="Times New Roman" w:hAnsi="Times New Roman" w:cs="Times New Roman"/>
          <w:b/>
          <w:bCs/>
        </w:rPr>
        <w:t xml:space="preserve">Closing Date: </w:t>
      </w:r>
      <w:r w:rsidR="00AD6F28" w:rsidRPr="00AD6F28">
        <w:rPr>
          <w:rFonts w:ascii="Times New Roman" w:hAnsi="Times New Roman" w:cs="Times New Roman"/>
        </w:rPr>
        <w:t>May 7, 2026</w:t>
      </w:r>
    </w:p>
    <w:p w14:paraId="75F318CE" w14:textId="306A21D3" w:rsidR="005A64B4" w:rsidRPr="00C87F9C" w:rsidRDefault="005A64B4" w:rsidP="005A64B4">
      <w:pPr>
        <w:pStyle w:val="NoSpacing"/>
        <w:rPr>
          <w:rFonts w:ascii="Times New Roman" w:hAnsi="Times New Roman" w:cs="Times New Roman"/>
        </w:rPr>
      </w:pPr>
      <w:r w:rsidRPr="00C87F9C">
        <w:rPr>
          <w:rFonts w:ascii="Times New Roman" w:hAnsi="Times New Roman" w:cs="Times New Roman"/>
          <w:b/>
          <w:bCs/>
        </w:rPr>
        <w:t xml:space="preserve">Salary: </w:t>
      </w:r>
      <w:r w:rsidR="00AD6F28" w:rsidRPr="00AD6F28">
        <w:rPr>
          <w:rFonts w:ascii="Times New Roman" w:hAnsi="Times New Roman" w:cs="Times New Roman"/>
        </w:rPr>
        <w:t>$2,746.42 to $3,617.21bi-weekly ($71,681 - $94,409/year)</w:t>
      </w:r>
    </w:p>
    <w:p w14:paraId="7E76C010" w14:textId="77777777" w:rsidR="005A64B4" w:rsidRPr="00FA688A" w:rsidRDefault="005A64B4" w:rsidP="00DF3E2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0D69911C" w14:textId="380E976D" w:rsidR="00F61663" w:rsidRPr="00F61663" w:rsidRDefault="00F61663" w:rsidP="00F61663">
      <w:pPr>
        <w:pStyle w:val="NoSpacing"/>
        <w:rPr>
          <w:rFonts w:ascii="Times New Roman" w:hAnsi="Times New Roman" w:cs="Times New Roman"/>
        </w:rPr>
      </w:pPr>
      <w:r w:rsidRPr="00F61663">
        <w:rPr>
          <w:rFonts w:ascii="Times New Roman" w:hAnsi="Times New Roman" w:cs="Times New Roman"/>
        </w:rPr>
        <w:t>The Office of the Medical Examiner is looking to fill a permanent Toxicology Technologist position. The Toxicology Technologists will conduct toxicology analysis to detect, identify and accurately quantify alcohol, drugs, and other toxins in biological (ante-mortem and/or post-mortem) samples and occasionally drug paraphernalia material for the purpose of determining their direct and indirect involvement in fatalities under investigation.</w:t>
      </w:r>
    </w:p>
    <w:p w14:paraId="25F08889" w14:textId="77777777" w:rsidR="00F61663" w:rsidRPr="00F61663" w:rsidRDefault="00F61663" w:rsidP="00F61663">
      <w:pPr>
        <w:pStyle w:val="NoSpacing"/>
        <w:rPr>
          <w:rFonts w:ascii="Times New Roman" w:hAnsi="Times New Roman" w:cs="Times New Roman"/>
        </w:rPr>
      </w:pPr>
    </w:p>
    <w:p w14:paraId="3CB467F9" w14:textId="6F2EF450" w:rsidR="00F61663" w:rsidRPr="00F61663" w:rsidRDefault="00F61663" w:rsidP="00F61663">
      <w:pPr>
        <w:pStyle w:val="NoSpacing"/>
        <w:rPr>
          <w:rFonts w:ascii="Times New Roman" w:hAnsi="Times New Roman" w:cs="Times New Roman"/>
        </w:rPr>
      </w:pPr>
      <w:r w:rsidRPr="00F61663">
        <w:rPr>
          <w:rFonts w:ascii="Times New Roman" w:hAnsi="Times New Roman" w:cs="Times New Roman"/>
          <w:b/>
          <w:bCs/>
        </w:rPr>
        <w:t>Position Overview:</w:t>
      </w:r>
    </w:p>
    <w:p w14:paraId="70057D77" w14:textId="77777777" w:rsidR="00F61663" w:rsidRPr="00F61663" w:rsidRDefault="00F61663" w:rsidP="00F61663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F61663">
        <w:rPr>
          <w:rFonts w:ascii="Times New Roman" w:hAnsi="Times New Roman" w:cs="Times New Roman"/>
        </w:rPr>
        <w:t>Extract and purify drugs and other toxins from blood, tissues, and paraphernalia.</w:t>
      </w:r>
    </w:p>
    <w:p w14:paraId="1DAB3F69" w14:textId="77777777" w:rsidR="00F61663" w:rsidRPr="00F61663" w:rsidRDefault="00F61663" w:rsidP="00F61663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F61663">
        <w:rPr>
          <w:rFonts w:ascii="Times New Roman" w:hAnsi="Times New Roman" w:cs="Times New Roman"/>
        </w:rPr>
        <w:t>Identify and quantify drugs, drug metabolites and other toxins by interpreting liquid and gas chromatography and mass spectrometry chromatograms.</w:t>
      </w:r>
    </w:p>
    <w:p w14:paraId="4DAC5850" w14:textId="77777777" w:rsidR="00F61663" w:rsidRPr="00F61663" w:rsidRDefault="00F61663" w:rsidP="00F61663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F61663">
        <w:rPr>
          <w:rFonts w:ascii="Times New Roman" w:hAnsi="Times New Roman" w:cs="Times New Roman"/>
        </w:rPr>
        <w:t>Accurately prepare analytical standards and controls.</w:t>
      </w:r>
    </w:p>
    <w:p w14:paraId="67C4E59A" w14:textId="77777777" w:rsidR="00F61663" w:rsidRPr="00F61663" w:rsidRDefault="00F61663" w:rsidP="00F61663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F61663">
        <w:rPr>
          <w:rFonts w:ascii="Times New Roman" w:hAnsi="Times New Roman" w:cs="Times New Roman"/>
        </w:rPr>
        <w:t>Perform mathematical calculations and construct calibration graphs.</w:t>
      </w:r>
    </w:p>
    <w:p w14:paraId="07A93E68" w14:textId="77777777" w:rsidR="00F61663" w:rsidRPr="00F61663" w:rsidRDefault="00F61663" w:rsidP="00F61663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F61663">
        <w:rPr>
          <w:rFonts w:ascii="Times New Roman" w:hAnsi="Times New Roman" w:cs="Times New Roman"/>
        </w:rPr>
        <w:t>Perform routine maintenance on specialized equipment.</w:t>
      </w:r>
    </w:p>
    <w:p w14:paraId="02CBE01F" w14:textId="77777777" w:rsidR="00F61663" w:rsidRPr="00F61663" w:rsidRDefault="00F61663" w:rsidP="00F61663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F61663">
        <w:rPr>
          <w:rFonts w:ascii="Times New Roman" w:hAnsi="Times New Roman" w:cs="Times New Roman"/>
        </w:rPr>
        <w:t>Adhere to Health &amp; Safety regulations by safely performing all duties and handling all chemicals and equipment, as required.</w:t>
      </w:r>
    </w:p>
    <w:p w14:paraId="6261AB8C" w14:textId="77777777" w:rsidR="00F61663" w:rsidRPr="00F61663" w:rsidRDefault="00F61663" w:rsidP="00F61663">
      <w:pPr>
        <w:pStyle w:val="NoSpacing"/>
        <w:rPr>
          <w:rFonts w:ascii="Times New Roman" w:hAnsi="Times New Roman" w:cs="Times New Roman"/>
        </w:rPr>
      </w:pPr>
    </w:p>
    <w:p w14:paraId="6F8C6C83" w14:textId="1CADBB4B" w:rsidR="00F61663" w:rsidRPr="00F61663" w:rsidRDefault="00F61663" w:rsidP="00F61663">
      <w:pPr>
        <w:pStyle w:val="NoSpacing"/>
        <w:rPr>
          <w:rFonts w:ascii="Times New Roman" w:hAnsi="Times New Roman" w:cs="Times New Roman"/>
        </w:rPr>
      </w:pPr>
      <w:r w:rsidRPr="00F61663">
        <w:rPr>
          <w:rFonts w:ascii="Times New Roman" w:hAnsi="Times New Roman" w:cs="Times New Roman"/>
          <w:b/>
          <w:bCs/>
        </w:rPr>
        <w:t>The successful candidate will:</w:t>
      </w:r>
    </w:p>
    <w:p w14:paraId="792BD3E6" w14:textId="77777777" w:rsidR="00F61663" w:rsidRPr="00F61663" w:rsidRDefault="00F61663" w:rsidP="00F61663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F61663">
        <w:rPr>
          <w:rFonts w:ascii="Times New Roman" w:hAnsi="Times New Roman" w:cs="Times New Roman"/>
        </w:rPr>
        <w:t>Have knowledge and experience in quality control procedures and safe handling of potentially infectious biological specimens.</w:t>
      </w:r>
    </w:p>
    <w:p w14:paraId="216D1791" w14:textId="77777777" w:rsidR="00F61663" w:rsidRPr="00F61663" w:rsidRDefault="00F61663" w:rsidP="00F61663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F61663">
        <w:rPr>
          <w:rFonts w:ascii="Times New Roman" w:hAnsi="Times New Roman" w:cs="Times New Roman"/>
        </w:rPr>
        <w:t>Possess good communication skills (both verbal and written) and be able to liaise with engineers when required.</w:t>
      </w:r>
    </w:p>
    <w:p w14:paraId="712DD6A3" w14:textId="77777777" w:rsidR="00F61663" w:rsidRPr="00F61663" w:rsidRDefault="00F61663" w:rsidP="00F61663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F61663">
        <w:rPr>
          <w:rFonts w:ascii="Times New Roman" w:hAnsi="Times New Roman" w:cs="Times New Roman"/>
        </w:rPr>
        <w:t>Be meticulous and pay careful attention to maintain a high level of accuracy.</w:t>
      </w:r>
    </w:p>
    <w:p w14:paraId="321D4815" w14:textId="06901791" w:rsidR="00192E5B" w:rsidRDefault="00F61663" w:rsidP="00F6166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F61663">
        <w:rPr>
          <w:rFonts w:ascii="Times New Roman" w:hAnsi="Times New Roman" w:cs="Times New Roman"/>
        </w:rPr>
        <w:t>Be able to manage a heavy workload.</w:t>
      </w:r>
    </w:p>
    <w:p w14:paraId="6F55D72D" w14:textId="77777777" w:rsidR="00F61663" w:rsidRDefault="00F61663" w:rsidP="00DF3E2B">
      <w:pPr>
        <w:pStyle w:val="NoSpacing"/>
        <w:rPr>
          <w:rFonts w:ascii="Times New Roman" w:hAnsi="Times New Roman" w:cs="Times New Roman"/>
          <w:b/>
          <w:bCs/>
        </w:rPr>
      </w:pPr>
    </w:p>
    <w:p w14:paraId="77B9BC36" w14:textId="694DF8FC" w:rsidR="00DF3E2B" w:rsidRPr="00A97447" w:rsidRDefault="000042CB" w:rsidP="00DF3E2B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Qualifications</w:t>
      </w:r>
    </w:p>
    <w:p w14:paraId="55824ED2" w14:textId="194C332C" w:rsidR="000042CB" w:rsidRDefault="00231E84" w:rsidP="000042CB">
      <w:pPr>
        <w:pStyle w:val="NoSpacing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231E84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A technical two-year diploma in Medical Laboratory Technology diploma (MLT) is preferred and a minimum of 4 years post- graduate related experience in a busy laboratory. Equivalencies that will be considered are Chemical Technology diploma, Laboratory Research diploma and/or Biotechnology diploma.</w:t>
      </w:r>
    </w:p>
    <w:p w14:paraId="2019BC15" w14:textId="77777777" w:rsidR="00231E84" w:rsidRDefault="00231E84" w:rsidP="000042CB">
      <w:pPr>
        <w:pStyle w:val="NoSpacing"/>
        <w:rPr>
          <w:rFonts w:ascii="Times New Roman" w:hAnsi="Times New Roman" w:cs="Times New Roman"/>
          <w:b/>
          <w:bCs/>
        </w:rPr>
      </w:pPr>
    </w:p>
    <w:p w14:paraId="4B4FBAF7" w14:textId="03689E98" w:rsidR="00E17D5B" w:rsidRPr="00FA688A" w:rsidRDefault="00DF3E2B" w:rsidP="00DF3E2B">
      <w:pPr>
        <w:pStyle w:val="NoSpacing"/>
        <w:rPr>
          <w:rFonts w:ascii="Times New Roman" w:hAnsi="Times New Roman" w:cs="Times New Roman"/>
        </w:rPr>
      </w:pPr>
      <w:r w:rsidRPr="00FA688A">
        <w:rPr>
          <w:rFonts w:ascii="Times New Roman" w:hAnsi="Times New Roman" w:cs="Times New Roman"/>
        </w:rPr>
        <w:t xml:space="preserve">For more details on eligibility and how to apply, visit: </w:t>
      </w:r>
      <w:hyperlink r:id="rId7" w:history="1">
        <w:r w:rsidR="0018086E" w:rsidRPr="0024485B">
          <w:rPr>
            <w:rStyle w:val="Hyperlink"/>
            <w:rFonts w:ascii="Times New Roman" w:hAnsi="Times New Roman" w:cs="Times New Roman"/>
          </w:rPr>
          <w:t>https://jobpostings.alberta.ca/job/Edmonton-Toxicology-Technologist/601788717/</w:t>
        </w:r>
      </w:hyperlink>
      <w:r w:rsidR="0018086E">
        <w:rPr>
          <w:rFonts w:ascii="Times New Roman" w:hAnsi="Times New Roman" w:cs="Times New Roman"/>
        </w:rPr>
        <w:t xml:space="preserve"> </w:t>
      </w:r>
    </w:p>
    <w:sectPr w:rsidR="00E17D5B" w:rsidRPr="00FA688A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09C02" w14:textId="77777777" w:rsidR="00B8418E" w:rsidRDefault="00B8418E" w:rsidP="00A26C01">
      <w:pPr>
        <w:spacing w:after="0" w:line="240" w:lineRule="auto"/>
      </w:pPr>
      <w:r>
        <w:separator/>
      </w:r>
    </w:p>
  </w:endnote>
  <w:endnote w:type="continuationSeparator" w:id="0">
    <w:p w14:paraId="61435E38" w14:textId="77777777" w:rsidR="00B8418E" w:rsidRDefault="00B8418E" w:rsidP="00A2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8035" w14:textId="5C9B9051" w:rsidR="00A97447" w:rsidRDefault="00A974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C6491" wp14:editId="2337A8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27200" cy="374650"/>
              <wp:effectExtent l="0" t="0" r="6350" b="0"/>
              <wp:wrapNone/>
              <wp:docPr id="1593056581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2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94CFE" w14:textId="5F4B62F8" w:rsidR="00A97447" w:rsidRPr="00A97447" w:rsidRDefault="00A97447" w:rsidP="00A974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974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C64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Protected A" style="position:absolute;margin-left:0;margin-top:0;width:136pt;height:29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" filled="f" stroked="f">
              <v:textbox style="mso-fit-shape-to-text:t" inset="20pt,0,0,15pt">
                <w:txbxContent>
                  <w:p w14:paraId="06394CFE" w14:textId="5F4B62F8" w:rsidR="00A97447" w:rsidRPr="00A97447" w:rsidRDefault="00A97447" w:rsidP="00A974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9744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AB58" w14:textId="1696957C" w:rsidR="00A97447" w:rsidRDefault="00A974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F16DDF" wp14:editId="0B03EF28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27200" cy="374650"/>
              <wp:effectExtent l="0" t="0" r="6350" b="0"/>
              <wp:wrapNone/>
              <wp:docPr id="814486083" name="Text Box 4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2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126FA" w14:textId="15209607" w:rsidR="00A97447" w:rsidRPr="00A97447" w:rsidRDefault="00A97447" w:rsidP="00A974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16D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rotected A" style="position:absolute;margin-left:0;margin-top:0;width:136pt;height:29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" filled="f" stroked="f">
              <v:textbox style="mso-fit-shape-to-text:t" inset="20pt,0,0,15pt">
                <w:txbxContent>
                  <w:p w14:paraId="431126FA" w14:textId="15209607" w:rsidR="00A97447" w:rsidRPr="00A97447" w:rsidRDefault="00A97447" w:rsidP="00A974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3437" w14:textId="511216FA" w:rsidR="00A97447" w:rsidRDefault="00A974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084832" wp14:editId="7A9A6B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27200" cy="374650"/>
              <wp:effectExtent l="0" t="0" r="6350" b="0"/>
              <wp:wrapNone/>
              <wp:docPr id="1888982349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2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161E3" w14:textId="43850A26" w:rsidR="00A97447" w:rsidRPr="00A97447" w:rsidRDefault="00A97447" w:rsidP="00A974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974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848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Protected A" style="position:absolute;margin-left:0;margin-top:0;width:136pt;height:29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" filled="f" stroked="f">
              <v:textbox style="mso-fit-shape-to-text:t" inset="20pt,0,0,15pt">
                <w:txbxContent>
                  <w:p w14:paraId="2A3161E3" w14:textId="43850A26" w:rsidR="00A97447" w:rsidRPr="00A97447" w:rsidRDefault="00A97447" w:rsidP="00A974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9744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4DC8" w14:textId="77777777" w:rsidR="00B8418E" w:rsidRDefault="00B8418E" w:rsidP="00A26C01">
      <w:pPr>
        <w:spacing w:after="0" w:line="240" w:lineRule="auto"/>
      </w:pPr>
      <w:r>
        <w:separator/>
      </w:r>
    </w:p>
  </w:footnote>
  <w:footnote w:type="continuationSeparator" w:id="0">
    <w:p w14:paraId="5C76F81B" w14:textId="77777777" w:rsidR="00B8418E" w:rsidRDefault="00B8418E" w:rsidP="00A2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8BC3" w14:textId="14696274" w:rsidR="00A26C01" w:rsidRDefault="00A97447">
    <w:pPr>
      <w:pStyle w:val="Header"/>
    </w:pPr>
    <w:r>
      <w:rPr>
        <w:noProof/>
      </w:rPr>
      <w:drawing>
        <wp:inline distT="0" distB="0" distL="0" distR="0" wp14:anchorId="29F2AB6C" wp14:editId="0653D6D7">
          <wp:extent cx="1866900" cy="527398"/>
          <wp:effectExtent l="0" t="0" r="0" b="6350"/>
          <wp:docPr id="375326235" name="Picture 1" descr="A black background with grey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326235" name="Picture 1" descr="A black background with grey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848" cy="531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615"/>
    <w:multiLevelType w:val="hybridMultilevel"/>
    <w:tmpl w:val="F870A582"/>
    <w:lvl w:ilvl="0" w:tplc="EE20ECB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5307"/>
    <w:multiLevelType w:val="hybridMultilevel"/>
    <w:tmpl w:val="DB9435CA"/>
    <w:lvl w:ilvl="0" w:tplc="C79661F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0E30"/>
    <w:multiLevelType w:val="hybridMultilevel"/>
    <w:tmpl w:val="16FC44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943AC"/>
    <w:multiLevelType w:val="hybridMultilevel"/>
    <w:tmpl w:val="7862A408"/>
    <w:lvl w:ilvl="0" w:tplc="6890B95C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77640"/>
    <w:multiLevelType w:val="hybridMultilevel"/>
    <w:tmpl w:val="81423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1034B"/>
    <w:multiLevelType w:val="hybridMultilevel"/>
    <w:tmpl w:val="263AD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E7D31"/>
    <w:multiLevelType w:val="hybridMultilevel"/>
    <w:tmpl w:val="33C0CE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05E87"/>
    <w:multiLevelType w:val="hybridMultilevel"/>
    <w:tmpl w:val="B0DC741E"/>
    <w:lvl w:ilvl="0" w:tplc="10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7620DD"/>
    <w:multiLevelType w:val="hybridMultilevel"/>
    <w:tmpl w:val="C076112E"/>
    <w:lvl w:ilvl="0" w:tplc="77FEDF3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45392"/>
    <w:multiLevelType w:val="hybridMultilevel"/>
    <w:tmpl w:val="8D72DBF0"/>
    <w:lvl w:ilvl="0" w:tplc="77FEDF3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B1865"/>
    <w:multiLevelType w:val="hybridMultilevel"/>
    <w:tmpl w:val="408A80DA"/>
    <w:lvl w:ilvl="0" w:tplc="EE20ECB8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41272D"/>
    <w:multiLevelType w:val="hybridMultilevel"/>
    <w:tmpl w:val="510826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C63D5"/>
    <w:multiLevelType w:val="hybridMultilevel"/>
    <w:tmpl w:val="5E8C866A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F0CF2"/>
    <w:multiLevelType w:val="hybridMultilevel"/>
    <w:tmpl w:val="C01C883C"/>
    <w:lvl w:ilvl="0" w:tplc="C79661F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E288B"/>
    <w:multiLevelType w:val="hybridMultilevel"/>
    <w:tmpl w:val="3006B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B0F9E"/>
    <w:multiLevelType w:val="hybridMultilevel"/>
    <w:tmpl w:val="CCAED61A"/>
    <w:lvl w:ilvl="0" w:tplc="C79661F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013756">
    <w:abstractNumId w:val="11"/>
  </w:num>
  <w:num w:numId="2" w16cid:durableId="149832860">
    <w:abstractNumId w:val="13"/>
  </w:num>
  <w:num w:numId="3" w16cid:durableId="1237320563">
    <w:abstractNumId w:val="15"/>
  </w:num>
  <w:num w:numId="4" w16cid:durableId="1760953054">
    <w:abstractNumId w:val="1"/>
  </w:num>
  <w:num w:numId="5" w16cid:durableId="498037551">
    <w:abstractNumId w:val="12"/>
  </w:num>
  <w:num w:numId="6" w16cid:durableId="910312707">
    <w:abstractNumId w:val="7"/>
  </w:num>
  <w:num w:numId="7" w16cid:durableId="566037806">
    <w:abstractNumId w:val="6"/>
  </w:num>
  <w:num w:numId="8" w16cid:durableId="1677151798">
    <w:abstractNumId w:val="5"/>
  </w:num>
  <w:num w:numId="9" w16cid:durableId="865172914">
    <w:abstractNumId w:val="14"/>
  </w:num>
  <w:num w:numId="10" w16cid:durableId="2046254118">
    <w:abstractNumId w:val="0"/>
  </w:num>
  <w:num w:numId="11" w16cid:durableId="1975215326">
    <w:abstractNumId w:val="10"/>
  </w:num>
  <w:num w:numId="12" w16cid:durableId="709575308">
    <w:abstractNumId w:val="8"/>
  </w:num>
  <w:num w:numId="13" w16cid:durableId="1451319451">
    <w:abstractNumId w:val="9"/>
  </w:num>
  <w:num w:numId="14" w16cid:durableId="1128158815">
    <w:abstractNumId w:val="3"/>
  </w:num>
  <w:num w:numId="15" w16cid:durableId="582422289">
    <w:abstractNumId w:val="2"/>
  </w:num>
  <w:num w:numId="16" w16cid:durableId="1338769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2B"/>
    <w:rsid w:val="000042CB"/>
    <w:rsid w:val="000915D7"/>
    <w:rsid w:val="000D61A0"/>
    <w:rsid w:val="00116512"/>
    <w:rsid w:val="00117D02"/>
    <w:rsid w:val="0018086E"/>
    <w:rsid w:val="00192E5B"/>
    <w:rsid w:val="001C3FF7"/>
    <w:rsid w:val="00231E84"/>
    <w:rsid w:val="002F4ADA"/>
    <w:rsid w:val="00426E02"/>
    <w:rsid w:val="00470894"/>
    <w:rsid w:val="00481522"/>
    <w:rsid w:val="004C26A4"/>
    <w:rsid w:val="004D5071"/>
    <w:rsid w:val="00527690"/>
    <w:rsid w:val="005332EA"/>
    <w:rsid w:val="0054687D"/>
    <w:rsid w:val="005A64B4"/>
    <w:rsid w:val="00626FDC"/>
    <w:rsid w:val="00627A4F"/>
    <w:rsid w:val="007D612D"/>
    <w:rsid w:val="007E439A"/>
    <w:rsid w:val="0093711F"/>
    <w:rsid w:val="009E6B95"/>
    <w:rsid w:val="00A153CA"/>
    <w:rsid w:val="00A26C01"/>
    <w:rsid w:val="00A97447"/>
    <w:rsid w:val="00AD56B0"/>
    <w:rsid w:val="00AD6F28"/>
    <w:rsid w:val="00AE5400"/>
    <w:rsid w:val="00AF75DD"/>
    <w:rsid w:val="00B8418E"/>
    <w:rsid w:val="00B9541F"/>
    <w:rsid w:val="00B9666C"/>
    <w:rsid w:val="00BE07D1"/>
    <w:rsid w:val="00C80625"/>
    <w:rsid w:val="00CC7FBA"/>
    <w:rsid w:val="00D851E2"/>
    <w:rsid w:val="00DE3B23"/>
    <w:rsid w:val="00DF3E2B"/>
    <w:rsid w:val="00E17D5B"/>
    <w:rsid w:val="00EA588C"/>
    <w:rsid w:val="00F24C82"/>
    <w:rsid w:val="00F61663"/>
    <w:rsid w:val="00FA688A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DB896"/>
  <w15:chartTrackingRefBased/>
  <w15:docId w15:val="{67BDA267-4FF3-4A37-AC5A-2D0E0A82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E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3E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3E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E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3E2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6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C01"/>
  </w:style>
  <w:style w:type="paragraph" w:styleId="Footer">
    <w:name w:val="footer"/>
    <w:basedOn w:val="Normal"/>
    <w:link w:val="FooterChar"/>
    <w:uiPriority w:val="99"/>
    <w:unhideWhenUsed/>
    <w:rsid w:val="00A26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bpostings.alberta.ca/job/Edmonton-Toxicology-Technologist/60178871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f2ea38-542c-4b75-bd7d-582ec36a519f}" enabled="1" method="Standar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297</Words>
  <Characters>1812</Characters>
  <Application>Microsoft Office Word</Application>
  <DocSecurity>0</DocSecurity>
  <Lines>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Jackman</dc:creator>
  <cp:keywords/>
  <dc:description/>
  <cp:lastModifiedBy>Karen Jackman</cp:lastModifiedBy>
  <cp:revision>16</cp:revision>
  <dcterms:created xsi:type="dcterms:W3CDTF">2025-08-26T14:19:00Z</dcterms:created>
  <dcterms:modified xsi:type="dcterms:W3CDTF">2026-04-23T21:03:00Z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7097954d,5ef41d45,308c1243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Protected A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2025-08-07T20:54:08Z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4868529d-e87e-4b3a-85b2-145f8c7c7d75</vt:lpwstr>
  </property>
  <property fmtid="{D5CDD505-2E9C-101B-9397-08002B2CF9AE}" pid="11" name="MSIP_Label_abf2ea38-542c-4b75-bd7d-582ec36a519f_ContentBits">
    <vt:lpwstr>2</vt:lpwstr>
  </property>
  <property fmtid="{D5CDD505-2E9C-101B-9397-08002B2CF9AE}" pid="12" name="MSIP_Label_abf2ea38-542c-4b75-bd7d-582ec36a519f_Tag">
    <vt:lpwstr>10, 3, 0, 1</vt:lpwstr>
  </property>
</Properties>
</file>